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11" w:rsidRPr="000A01CA" w:rsidRDefault="008D4411" w:rsidP="000E52F0">
      <w:pPr>
        <w:spacing w:before="1200" w:after="720"/>
        <w:jc w:val="center"/>
        <w:rPr>
          <w:b/>
        </w:rPr>
      </w:pPr>
      <w:bookmarkStart w:id="0" w:name="_GoBack"/>
      <w:bookmarkEnd w:id="0"/>
      <w:r w:rsidRPr="000A01CA">
        <w:rPr>
          <w:b/>
        </w:rPr>
        <w:t>PR</w:t>
      </w:r>
      <w:r w:rsidR="00AC23D9" w:rsidRPr="000A01CA">
        <w:rPr>
          <w:b/>
        </w:rPr>
        <w:t>ISTUPNICA</w:t>
      </w:r>
    </w:p>
    <w:p w:rsidR="00AC23D9" w:rsidRPr="000A01CA" w:rsidRDefault="00AC23D9" w:rsidP="000E52F0">
      <w:pPr>
        <w:spacing w:after="240"/>
        <w:jc w:val="both"/>
      </w:pPr>
      <w:r w:rsidRPr="000A01CA">
        <w:t>Ime i prezime</w:t>
      </w:r>
      <w:r w:rsidR="000A01CA">
        <w:t>:</w:t>
      </w:r>
      <w:r w:rsidRPr="000A01CA">
        <w:t>_________________________________________</w:t>
      </w:r>
    </w:p>
    <w:p w:rsidR="00A52A2B" w:rsidRPr="000A01CA" w:rsidRDefault="00A52A2B" w:rsidP="000E52F0">
      <w:pPr>
        <w:spacing w:after="240"/>
        <w:jc w:val="both"/>
      </w:pPr>
      <w:r w:rsidRPr="000A01CA">
        <w:t>Adresa</w:t>
      </w:r>
      <w:r w:rsidR="000A01CA">
        <w:t>:</w:t>
      </w:r>
      <w:r w:rsidRPr="000A01CA">
        <w:t>________________________________________________</w:t>
      </w:r>
    </w:p>
    <w:p w:rsidR="00BC3EC6" w:rsidRDefault="00BC3EC6" w:rsidP="000E52F0">
      <w:pPr>
        <w:spacing w:after="240"/>
        <w:jc w:val="both"/>
      </w:pPr>
      <w:r w:rsidRPr="000A01CA">
        <w:t>Telefon</w:t>
      </w:r>
      <w:r w:rsidR="000A01CA">
        <w:t>:</w:t>
      </w:r>
      <w:r w:rsidRPr="000A01CA">
        <w:t>__________________</w:t>
      </w:r>
    </w:p>
    <w:p w:rsidR="00F53810" w:rsidRPr="000A01CA" w:rsidRDefault="00F53810" w:rsidP="000E52F0">
      <w:pPr>
        <w:spacing w:after="240"/>
        <w:jc w:val="both"/>
      </w:pPr>
    </w:p>
    <w:p w:rsidR="00AE3810" w:rsidRPr="000A01CA" w:rsidRDefault="001B39FB" w:rsidP="000E52F0">
      <w:pPr>
        <w:pStyle w:val="t-9-8"/>
        <w:spacing w:before="120" w:beforeAutospacing="0" w:after="120" w:afterAutospacing="0"/>
        <w:jc w:val="both"/>
        <w:textAlignment w:val="baseline"/>
        <w:rPr>
          <w:color w:val="000000"/>
          <w:lang w:val="hr-BA"/>
        </w:rPr>
      </w:pPr>
      <w:r w:rsidRPr="000A01CA">
        <w:rPr>
          <w:color w:val="000000"/>
          <w:lang w:val="hr-BA"/>
        </w:rPr>
        <w:t xml:space="preserve">Potpisivanjem ove pristupnice potvrđujem spremnost </w:t>
      </w:r>
      <w:r w:rsidR="00BC3EC6" w:rsidRPr="000A01CA">
        <w:rPr>
          <w:color w:val="000000"/>
          <w:lang w:val="hr-BA"/>
        </w:rPr>
        <w:t xml:space="preserve">da </w:t>
      </w:r>
      <w:r w:rsidR="00AD61DA" w:rsidRPr="000A01CA">
        <w:rPr>
          <w:color w:val="000000"/>
          <w:lang w:val="hr-BA"/>
        </w:rPr>
        <w:t xml:space="preserve">sa Ustavnim sudom Bosne i Hercegovine </w:t>
      </w:r>
      <w:r w:rsidR="00BC3EC6" w:rsidRPr="000A01CA">
        <w:rPr>
          <w:color w:val="000000"/>
          <w:lang w:val="hr-BA"/>
        </w:rPr>
        <w:t>ostvaruje</w:t>
      </w:r>
      <w:r w:rsidRPr="000A01CA">
        <w:rPr>
          <w:color w:val="000000"/>
          <w:lang w:val="hr-BA"/>
        </w:rPr>
        <w:t>m</w:t>
      </w:r>
      <w:r w:rsidR="00BC3EC6" w:rsidRPr="000A01CA">
        <w:rPr>
          <w:color w:val="000000"/>
          <w:lang w:val="hr-BA"/>
        </w:rPr>
        <w:t xml:space="preserve"> </w:t>
      </w:r>
      <w:r w:rsidR="00AD61DA" w:rsidRPr="000A01CA">
        <w:rPr>
          <w:color w:val="000000"/>
          <w:lang w:val="hr-BA"/>
        </w:rPr>
        <w:t>elektron</w:t>
      </w:r>
      <w:r w:rsidR="00B848E1">
        <w:rPr>
          <w:color w:val="000000"/>
          <w:lang w:val="hr-BA"/>
        </w:rPr>
        <w:t>ič</w:t>
      </w:r>
      <w:r w:rsidR="00AD61DA" w:rsidRPr="000A01CA">
        <w:rPr>
          <w:color w:val="000000"/>
          <w:lang w:val="hr-BA"/>
        </w:rPr>
        <w:t xml:space="preserve">ku komunikaciju </w:t>
      </w:r>
      <w:r w:rsidR="00F53810">
        <w:rPr>
          <w:color w:val="000000"/>
          <w:lang w:val="hr-BA"/>
        </w:rPr>
        <w:t xml:space="preserve">- </w:t>
      </w:r>
      <w:r w:rsidR="00BC3EC6" w:rsidRPr="000A01CA">
        <w:rPr>
          <w:color w:val="000000"/>
          <w:lang w:val="hr-BA"/>
        </w:rPr>
        <w:t>elektron</w:t>
      </w:r>
      <w:r w:rsidR="00B848E1">
        <w:rPr>
          <w:color w:val="000000"/>
          <w:lang w:val="hr-BA"/>
        </w:rPr>
        <w:t>ič</w:t>
      </w:r>
      <w:r w:rsidR="00BC3EC6" w:rsidRPr="000A01CA">
        <w:rPr>
          <w:color w:val="000000"/>
          <w:lang w:val="hr-BA"/>
        </w:rPr>
        <w:t>k</w:t>
      </w:r>
      <w:r w:rsidR="00F53810">
        <w:rPr>
          <w:color w:val="000000"/>
          <w:lang w:val="hr-BA"/>
        </w:rPr>
        <w:t>u</w:t>
      </w:r>
      <w:r w:rsidR="00BC3EC6" w:rsidRPr="000A01CA">
        <w:rPr>
          <w:color w:val="000000"/>
          <w:lang w:val="hr-BA"/>
        </w:rPr>
        <w:t xml:space="preserve"> </w:t>
      </w:r>
      <w:r w:rsidR="000B1B0A" w:rsidRPr="000A01CA">
        <w:rPr>
          <w:color w:val="000000"/>
          <w:lang w:val="hr-BA"/>
        </w:rPr>
        <w:t>razmjen</w:t>
      </w:r>
      <w:r w:rsidR="00F53810">
        <w:rPr>
          <w:color w:val="000000"/>
          <w:lang w:val="hr-BA"/>
        </w:rPr>
        <w:t>u</w:t>
      </w:r>
      <w:r w:rsidR="000B1B0A" w:rsidRPr="000A01CA">
        <w:rPr>
          <w:color w:val="000000"/>
          <w:lang w:val="hr-BA"/>
        </w:rPr>
        <w:t xml:space="preserve"> </w:t>
      </w:r>
      <w:r w:rsidR="009F7D41" w:rsidRPr="000A01CA">
        <w:rPr>
          <w:color w:val="000000"/>
          <w:lang w:val="hr-BA"/>
        </w:rPr>
        <w:t xml:space="preserve">dokumenata i </w:t>
      </w:r>
      <w:r w:rsidR="000B1B0A" w:rsidRPr="000A01CA">
        <w:rPr>
          <w:color w:val="000000"/>
          <w:lang w:val="hr-BA"/>
        </w:rPr>
        <w:t>informacija</w:t>
      </w:r>
      <w:r w:rsidR="00F53810">
        <w:rPr>
          <w:color w:val="000000"/>
          <w:lang w:val="hr-BA"/>
        </w:rPr>
        <w:t xml:space="preserve"> putem web aplikacije</w:t>
      </w:r>
      <w:r w:rsidR="00AD61DA" w:rsidRPr="000A01CA">
        <w:rPr>
          <w:color w:val="000000"/>
          <w:lang w:val="hr-BA"/>
        </w:rPr>
        <w:t xml:space="preserve">, </w:t>
      </w:r>
      <w:r w:rsidR="000A01CA">
        <w:rPr>
          <w:color w:val="000000"/>
          <w:lang w:val="hr-BA"/>
        </w:rPr>
        <w:t>te</w:t>
      </w:r>
      <w:r w:rsidR="00AE3810" w:rsidRPr="000A01CA">
        <w:rPr>
          <w:color w:val="000000"/>
          <w:lang w:val="hr-BA"/>
        </w:rPr>
        <w:t xml:space="preserve"> da sam s</w:t>
      </w:r>
      <w:r w:rsidR="00B848E1">
        <w:rPr>
          <w:color w:val="000000"/>
          <w:lang w:val="hr-BA"/>
        </w:rPr>
        <w:t>u</w:t>
      </w:r>
      <w:r w:rsidR="00AE3810" w:rsidRPr="000A01CA">
        <w:rPr>
          <w:color w:val="000000"/>
          <w:lang w:val="hr-BA"/>
        </w:rPr>
        <w:t>glasan</w:t>
      </w:r>
      <w:r w:rsidR="000B1B0A" w:rsidRPr="000A01CA">
        <w:rPr>
          <w:color w:val="000000"/>
          <w:lang w:val="hr-BA"/>
        </w:rPr>
        <w:t>/na</w:t>
      </w:r>
      <w:r w:rsidR="00AE3810" w:rsidRPr="000A01CA">
        <w:rPr>
          <w:color w:val="000000"/>
          <w:lang w:val="hr-BA"/>
        </w:rPr>
        <w:t xml:space="preserve"> sa </w:t>
      </w:r>
      <w:r w:rsidR="000A01CA">
        <w:rPr>
          <w:color w:val="000000"/>
          <w:lang w:val="hr-BA"/>
        </w:rPr>
        <w:t>uvjetima</w:t>
      </w:r>
      <w:r w:rsidR="00AE3810" w:rsidRPr="000A01CA">
        <w:rPr>
          <w:color w:val="000000"/>
          <w:lang w:val="hr-BA"/>
        </w:rPr>
        <w:t xml:space="preserve"> i standardima utvrđenim </w:t>
      </w:r>
      <w:r w:rsidR="00AD61DA" w:rsidRPr="000A01CA">
        <w:rPr>
          <w:color w:val="000000"/>
          <w:lang w:val="hr-BA"/>
        </w:rPr>
        <w:t>Pravilnik</w:t>
      </w:r>
      <w:r w:rsidR="00C064BD" w:rsidRPr="000A01CA">
        <w:rPr>
          <w:color w:val="000000"/>
          <w:lang w:val="hr-BA"/>
        </w:rPr>
        <w:t>om</w:t>
      </w:r>
      <w:r w:rsidR="00AD61DA" w:rsidRPr="000A01CA">
        <w:rPr>
          <w:color w:val="000000"/>
          <w:lang w:val="hr-BA"/>
        </w:rPr>
        <w:t xml:space="preserve"> o elektron</w:t>
      </w:r>
      <w:r w:rsidR="00B848E1">
        <w:rPr>
          <w:color w:val="000000"/>
          <w:lang w:val="hr-BA"/>
        </w:rPr>
        <w:t>ič</w:t>
      </w:r>
      <w:r w:rsidR="00AD61DA" w:rsidRPr="000A01CA">
        <w:rPr>
          <w:color w:val="000000"/>
          <w:lang w:val="hr-BA"/>
        </w:rPr>
        <w:t xml:space="preserve">koj komunikaciji Ustavnog suda Bosne i Hercegovine i </w:t>
      </w:r>
      <w:r w:rsidR="00F53810">
        <w:rPr>
          <w:color w:val="000000"/>
          <w:lang w:val="hr-BA"/>
        </w:rPr>
        <w:t>Naputkom</w:t>
      </w:r>
      <w:r w:rsidR="00F53810" w:rsidRPr="000A01CA">
        <w:rPr>
          <w:color w:val="000000"/>
          <w:lang w:val="hr-BA"/>
        </w:rPr>
        <w:t xml:space="preserve"> </w:t>
      </w:r>
      <w:r w:rsidR="00AD61DA" w:rsidRPr="000A01CA">
        <w:rPr>
          <w:color w:val="000000"/>
          <w:lang w:val="hr-BA"/>
        </w:rPr>
        <w:t>za elektron</w:t>
      </w:r>
      <w:r w:rsidR="00B848E1">
        <w:rPr>
          <w:color w:val="000000"/>
          <w:lang w:val="hr-BA"/>
        </w:rPr>
        <w:t>ič</w:t>
      </w:r>
      <w:r w:rsidR="00AD61DA" w:rsidRPr="000A01CA">
        <w:rPr>
          <w:color w:val="000000"/>
          <w:lang w:val="hr-BA"/>
        </w:rPr>
        <w:t>ku komunikaciju sa Ustavnim sudom</w:t>
      </w:r>
      <w:r w:rsidR="00073345" w:rsidRPr="000A01CA">
        <w:rPr>
          <w:color w:val="000000"/>
          <w:lang w:val="hr-BA"/>
        </w:rPr>
        <w:t xml:space="preserve"> Bosne i Hercegovine.</w:t>
      </w:r>
    </w:p>
    <w:p w:rsidR="008D4411" w:rsidRPr="000A01CA" w:rsidRDefault="00CA0B48" w:rsidP="000E52F0">
      <w:pPr>
        <w:pStyle w:val="t-9-8"/>
        <w:spacing w:before="120" w:beforeAutospacing="0" w:after="120" w:afterAutospacing="0"/>
        <w:jc w:val="both"/>
        <w:textAlignment w:val="baseline"/>
        <w:rPr>
          <w:color w:val="000000"/>
          <w:lang w:val="hr-BA"/>
        </w:rPr>
      </w:pPr>
      <w:r w:rsidRPr="000A01CA">
        <w:rPr>
          <w:color w:val="000000"/>
          <w:lang w:val="hr-BA"/>
        </w:rPr>
        <w:t>P</w:t>
      </w:r>
      <w:r w:rsidR="001B39FB" w:rsidRPr="000A01CA">
        <w:rPr>
          <w:color w:val="000000"/>
          <w:lang w:val="hr-BA"/>
        </w:rPr>
        <w:t>otvrđujem da ću za potrebe elektron</w:t>
      </w:r>
      <w:r w:rsidR="00B848E1">
        <w:rPr>
          <w:color w:val="000000"/>
          <w:lang w:val="hr-BA"/>
        </w:rPr>
        <w:t>ič</w:t>
      </w:r>
      <w:r w:rsidR="001B39FB" w:rsidRPr="000A01CA">
        <w:rPr>
          <w:color w:val="000000"/>
          <w:lang w:val="hr-BA"/>
        </w:rPr>
        <w:t>ke komunikacije sa Ustavnim sudom Bosne i Hercegovine koristiti sljedeću</w:t>
      </w:r>
      <w:r w:rsidR="008D4411" w:rsidRPr="000A01CA">
        <w:rPr>
          <w:color w:val="000000"/>
          <w:lang w:val="hr-BA"/>
        </w:rPr>
        <w:t xml:space="preserve"> adresu elektron</w:t>
      </w:r>
      <w:r w:rsidR="00B848E1">
        <w:rPr>
          <w:color w:val="000000"/>
          <w:lang w:val="hr-BA"/>
        </w:rPr>
        <w:t>ič</w:t>
      </w:r>
      <w:r w:rsidR="008D4411" w:rsidRPr="000A01CA">
        <w:rPr>
          <w:color w:val="000000"/>
          <w:lang w:val="hr-BA"/>
        </w:rPr>
        <w:t>ke pošte</w:t>
      </w:r>
      <w:r w:rsidR="009F7D41" w:rsidRPr="000A01CA">
        <w:rPr>
          <w:color w:val="000000"/>
          <w:lang w:val="hr-BA"/>
        </w:rPr>
        <w:t>:</w:t>
      </w:r>
    </w:p>
    <w:p w:rsidR="001B39FB" w:rsidRPr="000A01CA" w:rsidRDefault="001B39FB" w:rsidP="001B39FB">
      <w:pPr>
        <w:spacing w:before="120"/>
        <w:jc w:val="both"/>
        <w:rPr>
          <w:b/>
        </w:rPr>
      </w:pPr>
    </w:p>
    <w:p w:rsidR="001B39FB" w:rsidRPr="000A01CA" w:rsidRDefault="001B39FB" w:rsidP="000B1B0A">
      <w:pPr>
        <w:spacing w:before="120"/>
        <w:jc w:val="center"/>
        <w:rPr>
          <w:b/>
        </w:rPr>
      </w:pPr>
      <w:r w:rsidRPr="000A01CA">
        <w:rPr>
          <w:b/>
        </w:rPr>
        <w:t>__________</w:t>
      </w:r>
      <w:r w:rsidR="000B1B0A" w:rsidRPr="000A01CA">
        <w:rPr>
          <w:b/>
        </w:rPr>
        <w:t>____</w:t>
      </w:r>
      <w:r w:rsidRPr="000A01CA">
        <w:rPr>
          <w:b/>
        </w:rPr>
        <w:t>________________</w:t>
      </w:r>
    </w:p>
    <w:p w:rsidR="008D4411" w:rsidRPr="000A01CA" w:rsidRDefault="008D4411" w:rsidP="008D4411">
      <w:pPr>
        <w:pStyle w:val="ListParagraph"/>
        <w:spacing w:before="120"/>
        <w:ind w:left="0"/>
        <w:jc w:val="both"/>
        <w:rPr>
          <w:rFonts w:ascii="Times New Roman" w:hAnsi="Times New Roman"/>
          <w:sz w:val="24"/>
          <w:szCs w:val="24"/>
          <w:lang w:val="hr-BA"/>
        </w:rPr>
      </w:pPr>
    </w:p>
    <w:p w:rsidR="008D4411" w:rsidRPr="000A01CA" w:rsidRDefault="008D4411" w:rsidP="008D4411">
      <w:pPr>
        <w:pStyle w:val="ListParagraph"/>
        <w:spacing w:before="120"/>
        <w:ind w:left="0"/>
        <w:jc w:val="both"/>
        <w:rPr>
          <w:rFonts w:ascii="Times New Roman" w:hAnsi="Times New Roman"/>
          <w:sz w:val="24"/>
          <w:szCs w:val="24"/>
          <w:lang w:val="hr-BA"/>
        </w:rPr>
      </w:pPr>
    </w:p>
    <w:p w:rsidR="00AC23D9" w:rsidRPr="000A01CA" w:rsidRDefault="00B848E1" w:rsidP="00AC23D9">
      <w:pPr>
        <w:spacing w:before="120"/>
        <w:jc w:val="both"/>
      </w:pPr>
      <w:r>
        <w:t>Vlasto</w:t>
      </w:r>
      <w:r w:rsidR="00AC23D9" w:rsidRPr="000A01CA">
        <w:t>ručni potpis</w:t>
      </w:r>
      <w:r w:rsidR="000A01CA">
        <w:t>:</w:t>
      </w:r>
      <w:r w:rsidR="00AC23D9" w:rsidRPr="000A01CA">
        <w:t>___________________________</w:t>
      </w:r>
    </w:p>
    <w:p w:rsidR="008D4411" w:rsidRPr="000A01CA" w:rsidRDefault="008D4411" w:rsidP="008D4411">
      <w:pPr>
        <w:spacing w:before="120"/>
        <w:jc w:val="both"/>
      </w:pPr>
    </w:p>
    <w:p w:rsidR="008D4411" w:rsidRPr="000A01CA" w:rsidRDefault="008D4411" w:rsidP="008D4411">
      <w:pPr>
        <w:spacing w:before="120"/>
        <w:jc w:val="both"/>
      </w:pPr>
    </w:p>
    <w:p w:rsidR="00BC3EC6" w:rsidRPr="000A01CA" w:rsidRDefault="008D4411" w:rsidP="008D4411">
      <w:pPr>
        <w:spacing w:before="120"/>
        <w:jc w:val="both"/>
      </w:pPr>
      <w:r w:rsidRPr="000A01CA">
        <w:t>Mjesto</w:t>
      </w:r>
      <w:r w:rsidR="000A01CA">
        <w:t>:</w:t>
      </w:r>
      <w:r w:rsidR="00BC3EC6" w:rsidRPr="000A01CA">
        <w:t>__________________</w:t>
      </w:r>
    </w:p>
    <w:p w:rsidR="008D4411" w:rsidRPr="000A01CA" w:rsidRDefault="00BC3EC6" w:rsidP="008D4411">
      <w:pPr>
        <w:spacing w:before="120"/>
        <w:jc w:val="both"/>
      </w:pPr>
      <w:r w:rsidRPr="000A01CA">
        <w:t>D</w:t>
      </w:r>
      <w:r w:rsidR="000A01CA">
        <w:t>atum:</w:t>
      </w:r>
      <w:r w:rsidR="008D4411" w:rsidRPr="000A01CA">
        <w:t>__________________</w:t>
      </w:r>
    </w:p>
    <w:p w:rsidR="008D4411" w:rsidRPr="000A01CA" w:rsidRDefault="008D4411" w:rsidP="008D4411">
      <w:pPr>
        <w:spacing w:before="120"/>
        <w:jc w:val="both"/>
      </w:pPr>
    </w:p>
    <w:p w:rsidR="00BC3EC6" w:rsidRPr="000A01CA" w:rsidRDefault="00BC3EC6" w:rsidP="008D4411">
      <w:pPr>
        <w:spacing w:before="120"/>
        <w:jc w:val="both"/>
      </w:pPr>
    </w:p>
    <w:p w:rsidR="001B39FB" w:rsidRPr="000A01CA" w:rsidRDefault="001B39FB" w:rsidP="008D4411">
      <w:pPr>
        <w:spacing w:before="120"/>
        <w:jc w:val="both"/>
      </w:pPr>
    </w:p>
    <w:p w:rsidR="009F7D41" w:rsidRPr="000A01CA" w:rsidRDefault="009F7D41" w:rsidP="008D4411">
      <w:pPr>
        <w:spacing w:before="120"/>
        <w:jc w:val="both"/>
      </w:pPr>
    </w:p>
    <w:p w:rsidR="008D4411" w:rsidRPr="000A01CA" w:rsidRDefault="008D4411" w:rsidP="008D4411">
      <w:pPr>
        <w:spacing w:before="120"/>
        <w:jc w:val="both"/>
      </w:pPr>
      <w:r w:rsidRPr="000A01CA">
        <w:t>Broj</w:t>
      </w:r>
      <w:r w:rsidR="000A01CA">
        <w:t>:</w:t>
      </w:r>
      <w:r w:rsidRPr="000A01CA">
        <w:t>______________</w:t>
      </w:r>
    </w:p>
    <w:p w:rsidR="00577BF7" w:rsidRPr="000A01CA" w:rsidRDefault="00BC3EC6" w:rsidP="00BC3EC6">
      <w:pPr>
        <w:rPr>
          <w:sz w:val="20"/>
          <w:szCs w:val="20"/>
        </w:rPr>
      </w:pPr>
      <w:r w:rsidRPr="000A01CA">
        <w:rPr>
          <w:sz w:val="20"/>
          <w:szCs w:val="20"/>
        </w:rPr>
        <w:t>(popunjava Ustavni sud BiH)</w:t>
      </w:r>
    </w:p>
    <w:p w:rsidR="00BC3EC6" w:rsidRPr="000A01CA" w:rsidRDefault="00BC3EC6"/>
    <w:p w:rsidR="009F7D41" w:rsidRPr="000A01CA" w:rsidRDefault="009F7D41" w:rsidP="00073345"/>
    <w:p w:rsidR="00BC3EC6" w:rsidRPr="000A01CA" w:rsidRDefault="00BC3EC6" w:rsidP="00073345"/>
    <w:p w:rsidR="00BC3EC6" w:rsidRPr="000A01CA" w:rsidRDefault="00BC3EC6"/>
    <w:p w:rsidR="00AE3810" w:rsidRPr="000A01CA" w:rsidRDefault="00BC3EC6" w:rsidP="00BC3EC6">
      <w:pPr>
        <w:pStyle w:val="t-9-8"/>
        <w:spacing w:before="0" w:beforeAutospacing="0" w:after="0" w:afterAutospacing="0"/>
        <w:jc w:val="both"/>
        <w:textAlignment w:val="baseline"/>
        <w:rPr>
          <w:i/>
          <w:color w:val="000000"/>
          <w:sz w:val="20"/>
          <w:szCs w:val="20"/>
          <w:lang w:val="hr-BA"/>
        </w:rPr>
      </w:pPr>
      <w:r w:rsidRPr="000A01CA">
        <w:rPr>
          <w:i/>
          <w:color w:val="000000"/>
          <w:sz w:val="20"/>
          <w:szCs w:val="20"/>
          <w:lang w:val="hr-BA"/>
        </w:rPr>
        <w:t>Popunjena pristupnica dostavlja se na sljedeću adresu:</w:t>
      </w:r>
      <w:r w:rsidR="00AE3810" w:rsidRPr="000A01CA">
        <w:rPr>
          <w:i/>
          <w:color w:val="000000"/>
          <w:sz w:val="20"/>
          <w:szCs w:val="20"/>
          <w:lang w:val="hr-BA"/>
        </w:rPr>
        <w:t xml:space="preserve"> </w:t>
      </w:r>
    </w:p>
    <w:p w:rsidR="00BC3EC6" w:rsidRPr="000A01CA" w:rsidRDefault="00AE3810" w:rsidP="00BC3EC6">
      <w:pPr>
        <w:pStyle w:val="t-9-8"/>
        <w:spacing w:before="0" w:beforeAutospacing="0" w:after="0" w:afterAutospacing="0"/>
        <w:jc w:val="both"/>
        <w:textAlignment w:val="baseline"/>
        <w:rPr>
          <w:i/>
          <w:color w:val="000000"/>
          <w:sz w:val="20"/>
          <w:szCs w:val="20"/>
          <w:lang w:val="hr-BA"/>
        </w:rPr>
      </w:pPr>
      <w:r w:rsidRPr="000A01CA">
        <w:rPr>
          <w:i/>
          <w:color w:val="000000"/>
          <w:sz w:val="20"/>
          <w:szCs w:val="20"/>
          <w:lang w:val="hr-BA"/>
        </w:rPr>
        <w:t xml:space="preserve">Ustavni sud Bosne i Hercegovine, Reisa </w:t>
      </w:r>
      <w:proofErr w:type="spellStart"/>
      <w:r w:rsidRPr="000A01CA">
        <w:rPr>
          <w:i/>
          <w:color w:val="000000"/>
          <w:sz w:val="20"/>
          <w:szCs w:val="20"/>
          <w:lang w:val="hr-BA"/>
        </w:rPr>
        <w:t>Džemaludina</w:t>
      </w:r>
      <w:proofErr w:type="spellEnd"/>
      <w:r w:rsidRPr="000A01CA">
        <w:rPr>
          <w:i/>
          <w:color w:val="000000"/>
          <w:sz w:val="20"/>
          <w:szCs w:val="20"/>
          <w:lang w:val="hr-BA"/>
        </w:rPr>
        <w:t xml:space="preserve"> Čauševića 6, 71000 Sarajevo</w:t>
      </w:r>
      <w:r w:rsidR="00E050F6">
        <w:rPr>
          <w:i/>
          <w:color w:val="000000"/>
          <w:sz w:val="20"/>
          <w:szCs w:val="20"/>
          <w:lang w:val="sr-Cyrl-BA"/>
        </w:rPr>
        <w:t>,</w:t>
      </w:r>
      <w:r w:rsidR="00C064BD" w:rsidRPr="000A01CA">
        <w:rPr>
          <w:i/>
          <w:color w:val="000000"/>
          <w:sz w:val="20"/>
          <w:szCs w:val="20"/>
          <w:lang w:val="hr-BA"/>
        </w:rPr>
        <w:t xml:space="preserve"> </w:t>
      </w:r>
      <w:r w:rsidR="000A01CA">
        <w:rPr>
          <w:i/>
          <w:sz w:val="20"/>
          <w:szCs w:val="20"/>
          <w:lang w:val="hr-BA"/>
        </w:rPr>
        <w:t xml:space="preserve">ili </w:t>
      </w:r>
      <w:r w:rsidR="00B848E1">
        <w:rPr>
          <w:i/>
          <w:sz w:val="20"/>
          <w:szCs w:val="20"/>
          <w:lang w:val="hr-BA"/>
        </w:rPr>
        <w:t>osobnom</w:t>
      </w:r>
      <w:r w:rsidR="000A01CA">
        <w:rPr>
          <w:i/>
          <w:sz w:val="20"/>
          <w:szCs w:val="20"/>
          <w:lang w:val="hr-BA"/>
        </w:rPr>
        <w:t xml:space="preserve"> predajom u P</w:t>
      </w:r>
      <w:r w:rsidR="00C064BD" w:rsidRPr="000A01CA">
        <w:rPr>
          <w:i/>
          <w:sz w:val="20"/>
          <w:szCs w:val="20"/>
          <w:lang w:val="hr-BA"/>
        </w:rPr>
        <w:t>isarnicu Ustavnog suda</w:t>
      </w:r>
      <w:r w:rsidR="00073345" w:rsidRPr="000A01CA">
        <w:rPr>
          <w:color w:val="000000"/>
          <w:lang w:val="hr-BA"/>
        </w:rPr>
        <w:t xml:space="preserve"> </w:t>
      </w:r>
      <w:r w:rsidR="00073345" w:rsidRPr="000A01CA">
        <w:rPr>
          <w:i/>
          <w:color w:val="000000"/>
          <w:sz w:val="20"/>
          <w:szCs w:val="20"/>
          <w:lang w:val="hr-BA"/>
        </w:rPr>
        <w:t>Bosne i Hercegovine.</w:t>
      </w:r>
    </w:p>
    <w:p w:rsidR="00BC3EC6" w:rsidRPr="000A01CA" w:rsidRDefault="00BC3EC6"/>
    <w:sectPr w:rsidR="00BC3EC6" w:rsidRPr="000A01CA" w:rsidSect="002E6D54">
      <w:headerReference w:type="default" r:id="rId7"/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20E" w:rsidRDefault="00ED720E" w:rsidP="000E52F0">
      <w:r>
        <w:separator/>
      </w:r>
    </w:p>
  </w:endnote>
  <w:endnote w:type="continuationSeparator" w:id="0">
    <w:p w:rsidR="00ED720E" w:rsidRDefault="00ED720E" w:rsidP="000E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20E" w:rsidRDefault="00ED720E" w:rsidP="000E52F0">
      <w:r>
        <w:separator/>
      </w:r>
    </w:p>
  </w:footnote>
  <w:footnote w:type="continuationSeparator" w:id="0">
    <w:p w:rsidR="00ED720E" w:rsidRDefault="00ED720E" w:rsidP="000E5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F0" w:rsidRPr="001E2F5D" w:rsidRDefault="000E52F0" w:rsidP="000E52F0">
    <w:pPr>
      <w:spacing w:line="259" w:lineRule="auto"/>
      <w:rPr>
        <w:rFonts w:eastAsiaTheme="minorHAnsi"/>
        <w:lang w:val="bs-Latn-BA"/>
      </w:rPr>
    </w:pPr>
    <w:r w:rsidRPr="001E2F5D">
      <w:rPr>
        <w:rFonts w:eastAsiaTheme="minorHAnsi"/>
        <w:lang w:val="bs-Latn-BA"/>
      </w:rPr>
      <w:t>Prilog</w:t>
    </w:r>
  </w:p>
  <w:p w:rsidR="000E52F0" w:rsidRDefault="000E52F0" w:rsidP="000E52F0">
    <w:pPr>
      <w:pStyle w:val="Header"/>
    </w:pPr>
    <w:r w:rsidRPr="001E2F5D">
      <w:rPr>
        <w:rFonts w:eastAsiaTheme="minorHAnsi"/>
        <w:sz w:val="22"/>
        <w:szCs w:val="22"/>
        <w:lang w:val="bs-Latn-BA"/>
      </w:rPr>
      <w:t>Pravilnik o elektron</w:t>
    </w:r>
    <w:r w:rsidR="00B848E1">
      <w:rPr>
        <w:rFonts w:eastAsiaTheme="minorHAnsi"/>
        <w:sz w:val="22"/>
        <w:szCs w:val="22"/>
        <w:lang w:val="bs-Latn-BA"/>
      </w:rPr>
      <w:t>ič</w:t>
    </w:r>
    <w:r w:rsidRPr="001E2F5D">
      <w:rPr>
        <w:rFonts w:eastAsiaTheme="minorHAnsi"/>
        <w:sz w:val="22"/>
        <w:szCs w:val="22"/>
        <w:lang w:val="bs-Latn-BA"/>
      </w:rPr>
      <w:t>koj komunikaciji Ustavnog sud</w:t>
    </w:r>
    <w:r w:rsidR="000A01CA">
      <w:rPr>
        <w:rFonts w:eastAsiaTheme="minorHAnsi"/>
        <w:sz w:val="22"/>
        <w:szCs w:val="22"/>
        <w:lang w:val="bs-Latn-BA"/>
      </w:rPr>
      <w:t>a Bosne i Hercegovine, član</w:t>
    </w:r>
    <w:r w:rsidR="00B848E1">
      <w:rPr>
        <w:rFonts w:eastAsiaTheme="minorHAnsi"/>
        <w:sz w:val="22"/>
        <w:szCs w:val="22"/>
        <w:lang w:val="bs-Latn-BA"/>
      </w:rPr>
      <w:t>ak</w:t>
    </w:r>
    <w:r w:rsidR="00FF6F86">
      <w:rPr>
        <w:rFonts w:eastAsiaTheme="minorHAnsi"/>
        <w:sz w:val="22"/>
        <w:szCs w:val="22"/>
        <w:lang w:val="bs-Latn-BA"/>
      </w:rPr>
      <w:t xml:space="preserve"> 1</w:t>
    </w:r>
    <w:r w:rsidR="00F53810">
      <w:rPr>
        <w:rFonts w:eastAsiaTheme="minorHAnsi"/>
        <w:sz w:val="22"/>
        <w:szCs w:val="22"/>
        <w:lang w:val="bs-Latn-BA"/>
      </w:rPr>
      <w:t>2</w:t>
    </w:r>
    <w:r w:rsidR="00FF6F86">
      <w:rPr>
        <w:rFonts w:eastAsiaTheme="minorHAnsi"/>
        <w:sz w:val="22"/>
        <w:szCs w:val="22"/>
        <w:lang w:val="bs-Latn-BA"/>
      </w:rPr>
      <w:t>.(</w:t>
    </w:r>
    <w:r w:rsidR="00F53810">
      <w:rPr>
        <w:rFonts w:eastAsiaTheme="minorHAnsi"/>
        <w:sz w:val="22"/>
        <w:szCs w:val="22"/>
        <w:lang w:val="bs-Latn-BA"/>
      </w:rPr>
      <w:t>3</w:t>
    </w:r>
    <w:r w:rsidR="000A01CA">
      <w:rPr>
        <w:rFonts w:eastAsiaTheme="minorHAnsi"/>
        <w:sz w:val="22"/>
        <w:szCs w:val="22"/>
        <w:lang w:val="bs-Latn-B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92433"/>
    <w:multiLevelType w:val="hybridMultilevel"/>
    <w:tmpl w:val="B156CAD4"/>
    <w:lvl w:ilvl="0" w:tplc="0DF6FE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5565A"/>
    <w:multiLevelType w:val="hybridMultilevel"/>
    <w:tmpl w:val="B5CA906E"/>
    <w:lvl w:ilvl="0" w:tplc="5FE408A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222" w:hanging="360"/>
      </w:pPr>
    </w:lvl>
    <w:lvl w:ilvl="2" w:tplc="4CE2DEFE">
      <w:start w:val="1"/>
      <w:numFmt w:val="lowerLetter"/>
      <w:lvlText w:val="%3)"/>
      <w:lvlJc w:val="left"/>
      <w:pPr>
        <w:ind w:left="2122" w:hanging="360"/>
      </w:pPr>
      <w:rPr>
        <w:rFonts w:hint="default"/>
        <w:color w:val="auto"/>
      </w:r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B292C96"/>
    <w:multiLevelType w:val="hybridMultilevel"/>
    <w:tmpl w:val="D862C62A"/>
    <w:lvl w:ilvl="0" w:tplc="20B65D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11"/>
    <w:rsid w:val="00073345"/>
    <w:rsid w:val="000A01CA"/>
    <w:rsid w:val="000B1B0A"/>
    <w:rsid w:val="000E52F0"/>
    <w:rsid w:val="0016029C"/>
    <w:rsid w:val="001B39FB"/>
    <w:rsid w:val="001E2F5D"/>
    <w:rsid w:val="00240B36"/>
    <w:rsid w:val="00344735"/>
    <w:rsid w:val="00345D3F"/>
    <w:rsid w:val="00350F3D"/>
    <w:rsid w:val="00350FC4"/>
    <w:rsid w:val="004D68F8"/>
    <w:rsid w:val="00501EF5"/>
    <w:rsid w:val="00576CF9"/>
    <w:rsid w:val="00577BF7"/>
    <w:rsid w:val="005C1806"/>
    <w:rsid w:val="00846890"/>
    <w:rsid w:val="008D4411"/>
    <w:rsid w:val="009D370E"/>
    <w:rsid w:val="009F7D41"/>
    <w:rsid w:val="00A22034"/>
    <w:rsid w:val="00A52A2B"/>
    <w:rsid w:val="00AA0234"/>
    <w:rsid w:val="00AC23D9"/>
    <w:rsid w:val="00AD20F1"/>
    <w:rsid w:val="00AD61DA"/>
    <w:rsid w:val="00AD79EE"/>
    <w:rsid w:val="00AE3810"/>
    <w:rsid w:val="00B0282E"/>
    <w:rsid w:val="00B15CE5"/>
    <w:rsid w:val="00B848E1"/>
    <w:rsid w:val="00BC3EC6"/>
    <w:rsid w:val="00C064BD"/>
    <w:rsid w:val="00CA0B48"/>
    <w:rsid w:val="00CD3799"/>
    <w:rsid w:val="00CE2922"/>
    <w:rsid w:val="00D3525D"/>
    <w:rsid w:val="00DA1F25"/>
    <w:rsid w:val="00DB2CEF"/>
    <w:rsid w:val="00DE046D"/>
    <w:rsid w:val="00E050F6"/>
    <w:rsid w:val="00ED720E"/>
    <w:rsid w:val="00F53810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59803-01A3-4F69-BA8D-D0CFF38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441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4411"/>
    <w:pPr>
      <w:ind w:left="720"/>
      <w:contextualSpacing/>
    </w:pPr>
    <w:rPr>
      <w:rFonts w:ascii="Calibri" w:eastAsia="Calibri" w:hAnsi="Calibri"/>
      <w:sz w:val="22"/>
      <w:szCs w:val="22"/>
      <w:lang w:val="bs-Latn-BA"/>
    </w:rPr>
  </w:style>
  <w:style w:type="paragraph" w:customStyle="1" w:styleId="t-9-8">
    <w:name w:val="t-9-8"/>
    <w:basedOn w:val="Normal"/>
    <w:rsid w:val="00BC3EC6"/>
    <w:pPr>
      <w:spacing w:before="100" w:beforeAutospacing="1" w:after="100" w:afterAutospacing="1"/>
    </w:pPr>
    <w:rPr>
      <w:lang w:val="bs-Latn-BA" w:eastAsia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9D3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7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70E"/>
    <w:rPr>
      <w:rFonts w:ascii="Times New Roman" w:eastAsia="Times New Roman" w:hAnsi="Times New Roman" w:cs="Times New Roman"/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70E"/>
    <w:rPr>
      <w:rFonts w:ascii="Times New Roman" w:eastAsia="Times New Roman" w:hAnsi="Times New Roman" w:cs="Times New Roman"/>
      <w:b/>
      <w:bCs/>
      <w:sz w:val="20"/>
      <w:szCs w:val="20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0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0E52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2F0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0E52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2F0"/>
    <w:rPr>
      <w:rFonts w:ascii="Times New Roman" w:eastAsia="Times New Roman" w:hAnsi="Times New Roman" w:cs="Times New Roman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Vukovic</dc:creator>
  <cp:keywords/>
  <dc:description/>
  <cp:lastModifiedBy>Josipa Musa</cp:lastModifiedBy>
  <cp:revision>3</cp:revision>
  <dcterms:created xsi:type="dcterms:W3CDTF">2022-07-01T13:36:00Z</dcterms:created>
  <dcterms:modified xsi:type="dcterms:W3CDTF">2022-07-01T13:47:00Z</dcterms:modified>
</cp:coreProperties>
</file>